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72" w:rsidRPr="00BA6B81" w:rsidRDefault="00BA6B81" w:rsidP="00BA6B81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49302855">
            <wp:extent cx="2066925" cy="134112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8000"/>
        </w:rPr>
        <w:t xml:space="preserve">                                                                </w:t>
      </w:r>
      <w:r>
        <w:rPr>
          <w:noProof/>
          <w:color w:val="008000"/>
        </w:rPr>
        <w:drawing>
          <wp:inline distT="0" distB="0" distL="0" distR="0" wp14:anchorId="78FA4B39">
            <wp:extent cx="1402080" cy="16948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B81" w:rsidRDefault="00BA6B81" w:rsidP="004453B5">
      <w:pPr>
        <w:pStyle w:val="Brezrazmikov"/>
        <w:jc w:val="center"/>
        <w:rPr>
          <w:b/>
          <w:color w:val="003300"/>
          <w:sz w:val="44"/>
          <w:szCs w:val="44"/>
        </w:rPr>
      </w:pPr>
    </w:p>
    <w:p w:rsidR="00AD432F" w:rsidRPr="004453B5" w:rsidRDefault="00AD432F" w:rsidP="004453B5">
      <w:pPr>
        <w:pStyle w:val="Brezrazmikov"/>
        <w:jc w:val="center"/>
        <w:rPr>
          <w:b/>
          <w:color w:val="003300"/>
          <w:sz w:val="44"/>
          <w:szCs w:val="44"/>
        </w:rPr>
      </w:pPr>
      <w:r w:rsidRPr="004453B5">
        <w:rPr>
          <w:b/>
          <w:color w:val="003300"/>
          <w:sz w:val="44"/>
          <w:szCs w:val="44"/>
        </w:rPr>
        <w:t>Soglasje</w:t>
      </w:r>
    </w:p>
    <w:p w:rsidR="00AD432F" w:rsidRPr="004453B5" w:rsidRDefault="00BA6B81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za sodelovanje na 18</w:t>
      </w:r>
      <w:r w:rsidR="00AD432F" w:rsidRPr="004453B5">
        <w:rPr>
          <w:rFonts w:ascii="Arial" w:hAnsi="Arial" w:cs="Arial"/>
          <w:color w:val="003300"/>
          <w:sz w:val="24"/>
          <w:szCs w:val="24"/>
        </w:rPr>
        <w:t>. nacionalnem projektu</w:t>
      </w:r>
      <w:r w:rsidR="004B4DD3">
        <w:rPr>
          <w:rFonts w:ascii="Arial" w:hAnsi="Arial" w:cs="Arial"/>
          <w:color w:val="003300"/>
          <w:sz w:val="24"/>
          <w:szCs w:val="24"/>
        </w:rPr>
        <w:t xml:space="preserve"> </w:t>
      </w:r>
      <w:r w:rsidR="00806590" w:rsidRPr="004453B5">
        <w:rPr>
          <w:rFonts w:ascii="Arial" w:hAnsi="Arial" w:cs="Arial"/>
          <w:color w:val="003300"/>
          <w:sz w:val="24"/>
          <w:szCs w:val="24"/>
        </w:rPr>
        <w:t xml:space="preserve">Unesco pridruženih šol </w:t>
      </w:r>
      <w:r w:rsidR="00AD432F" w:rsidRPr="004453B5">
        <w:rPr>
          <w:rFonts w:ascii="Arial" w:hAnsi="Arial" w:cs="Arial"/>
          <w:color w:val="003300"/>
          <w:sz w:val="24"/>
          <w:szCs w:val="24"/>
        </w:rPr>
        <w:t>Slovenije,</w:t>
      </w:r>
    </w:p>
    <w:p w:rsidR="00AD432F" w:rsidRPr="004453B5" w:rsidRDefault="00AD432F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>ki ga organizira</w:t>
      </w:r>
    </w:p>
    <w:p w:rsidR="00476256" w:rsidRPr="00476256" w:rsidRDefault="00AD432F" w:rsidP="00476256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>Srednja gradbena, geodetska in okoljevarstvena šola Ljubljana</w:t>
      </w:r>
    </w:p>
    <w:p w:rsidR="00476256" w:rsidRDefault="00476256" w:rsidP="00476256">
      <w:pPr>
        <w:spacing w:after="0" w:line="240" w:lineRule="auto"/>
        <w:jc w:val="center"/>
        <w:rPr>
          <w:rFonts w:ascii="Arial" w:hAnsi="Arial" w:cs="Arial"/>
          <w:color w:val="006600"/>
          <w:sz w:val="24"/>
          <w:szCs w:val="24"/>
        </w:rPr>
      </w:pPr>
    </w:p>
    <w:p w:rsidR="00476256" w:rsidRDefault="00476256" w:rsidP="00476256">
      <w:pPr>
        <w:spacing w:after="0" w:line="240" w:lineRule="auto"/>
        <w:jc w:val="center"/>
        <w:rPr>
          <w:rFonts w:ascii="Arial" w:hAnsi="Arial" w:cs="Arial"/>
          <w:b/>
          <w:color w:val="006600"/>
          <w:sz w:val="48"/>
          <w:szCs w:val="48"/>
        </w:rPr>
      </w:pPr>
      <w:r>
        <w:rPr>
          <w:rFonts w:ascii="Arial" w:hAnsi="Arial" w:cs="Arial"/>
          <w:b/>
          <w:color w:val="006600"/>
          <w:sz w:val="48"/>
          <w:szCs w:val="48"/>
        </w:rPr>
        <w:t>Jezero je - jezera ni</w:t>
      </w:r>
    </w:p>
    <w:p w:rsidR="00476256" w:rsidRDefault="00476256" w:rsidP="00476256">
      <w:pPr>
        <w:pStyle w:val="Brezrazmikov"/>
        <w:jc w:val="center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SGGOŠ Ljubljana, april in maj 2021</w:t>
      </w:r>
    </w:p>
    <w:p w:rsidR="00476256" w:rsidRDefault="00476256" w:rsidP="00476256">
      <w:pPr>
        <w:spacing w:after="0" w:line="240" w:lineRule="auto"/>
        <w:jc w:val="center"/>
        <w:rPr>
          <w:rFonts w:ascii="Arial" w:hAnsi="Arial" w:cs="Arial"/>
          <w:color w:val="006600"/>
          <w:sz w:val="24"/>
          <w:szCs w:val="24"/>
        </w:rPr>
      </w:pPr>
    </w:p>
    <w:p w:rsidR="00AD432F" w:rsidRDefault="00476256" w:rsidP="00476256">
      <w:pPr>
        <w:pStyle w:val="Brezrazmikov"/>
        <w:jc w:val="center"/>
        <w:rPr>
          <w:rFonts w:ascii="Arial" w:hAnsi="Arial" w:cs="Arial"/>
          <w:b/>
          <w:color w:val="006600"/>
          <w:sz w:val="48"/>
          <w:szCs w:val="48"/>
        </w:rPr>
      </w:pPr>
      <w:r>
        <w:rPr>
          <w:rFonts w:ascii="Arial" w:hAnsi="Arial" w:cs="Arial"/>
          <w:b/>
          <w:color w:val="006600"/>
          <w:sz w:val="48"/>
          <w:szCs w:val="48"/>
        </w:rPr>
        <w:t>Ob bližnjih rekah, jezerih in morju</w:t>
      </w:r>
    </w:p>
    <w:p w:rsidR="00842A05" w:rsidRPr="004453B5" w:rsidRDefault="00842A05" w:rsidP="00476256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</w:p>
    <w:p w:rsidR="00AD432F" w:rsidRPr="004453B5" w:rsidRDefault="00AD432F" w:rsidP="004B4DD3">
      <w:pPr>
        <w:pStyle w:val="Brezrazmikov"/>
        <w:spacing w:line="480" w:lineRule="auto"/>
        <w:jc w:val="both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>Spodaj podpisani __________________________________</w:t>
      </w:r>
      <w:r w:rsidR="004B4DD3">
        <w:rPr>
          <w:rFonts w:ascii="Arial" w:hAnsi="Arial" w:cs="Arial"/>
          <w:color w:val="003300"/>
          <w:sz w:val="24"/>
          <w:szCs w:val="24"/>
        </w:rPr>
        <w:t xml:space="preserve">_________________ </w:t>
      </w:r>
      <w:r w:rsidRPr="004453B5">
        <w:rPr>
          <w:rFonts w:ascii="Arial" w:hAnsi="Arial" w:cs="Arial"/>
          <w:color w:val="003300"/>
          <w:sz w:val="24"/>
          <w:szCs w:val="24"/>
        </w:rPr>
        <w:t>se strinjam, da moj otrok _____________________________</w:t>
      </w:r>
      <w:r w:rsidR="004B4DD3">
        <w:rPr>
          <w:rFonts w:ascii="Arial" w:hAnsi="Arial" w:cs="Arial"/>
          <w:color w:val="003300"/>
          <w:sz w:val="24"/>
          <w:szCs w:val="24"/>
        </w:rPr>
        <w:t xml:space="preserve">______________ </w:t>
      </w:r>
      <w:r w:rsidR="00BA6B81">
        <w:rPr>
          <w:rFonts w:ascii="Arial" w:hAnsi="Arial" w:cs="Arial"/>
          <w:color w:val="003300"/>
          <w:sz w:val="24"/>
          <w:szCs w:val="24"/>
        </w:rPr>
        <w:t xml:space="preserve">sodeluje </w:t>
      </w:r>
      <w:r w:rsidR="00476256">
        <w:rPr>
          <w:rFonts w:ascii="Arial" w:hAnsi="Arial" w:cs="Arial"/>
          <w:color w:val="003300"/>
          <w:sz w:val="24"/>
          <w:szCs w:val="24"/>
        </w:rPr>
        <w:t xml:space="preserve">z izdelkom </w:t>
      </w:r>
      <w:r w:rsidR="00BA6B81">
        <w:rPr>
          <w:rFonts w:ascii="Arial" w:hAnsi="Arial" w:cs="Arial"/>
          <w:color w:val="003300"/>
          <w:sz w:val="24"/>
          <w:szCs w:val="24"/>
        </w:rPr>
        <w:t>na 18</w:t>
      </w:r>
      <w:r w:rsidRPr="004453B5">
        <w:rPr>
          <w:rFonts w:ascii="Arial" w:hAnsi="Arial" w:cs="Arial"/>
          <w:color w:val="003300"/>
          <w:sz w:val="24"/>
          <w:szCs w:val="24"/>
        </w:rPr>
        <w:t xml:space="preserve">. nacionalnem projektu Unesco </w:t>
      </w:r>
      <w:r w:rsidR="00806590" w:rsidRPr="004453B5">
        <w:rPr>
          <w:rFonts w:ascii="Arial" w:hAnsi="Arial" w:cs="Arial"/>
          <w:color w:val="003300"/>
          <w:sz w:val="24"/>
          <w:szCs w:val="24"/>
        </w:rPr>
        <w:t xml:space="preserve">pridruženih šol </w:t>
      </w:r>
      <w:r w:rsidRPr="004453B5">
        <w:rPr>
          <w:rFonts w:ascii="Arial" w:hAnsi="Arial" w:cs="Arial"/>
          <w:color w:val="003300"/>
          <w:sz w:val="24"/>
          <w:szCs w:val="24"/>
        </w:rPr>
        <w:t>Slovenije, ki ga organizira</w:t>
      </w:r>
      <w:r w:rsidR="00BA6B81">
        <w:rPr>
          <w:rFonts w:ascii="Arial" w:hAnsi="Arial" w:cs="Arial"/>
          <w:color w:val="003300"/>
          <w:sz w:val="24"/>
          <w:szCs w:val="24"/>
        </w:rPr>
        <w:t xml:space="preserve"> </w:t>
      </w:r>
      <w:r w:rsidRPr="004453B5">
        <w:rPr>
          <w:rFonts w:ascii="Arial" w:hAnsi="Arial" w:cs="Arial"/>
          <w:color w:val="003300"/>
          <w:sz w:val="24"/>
          <w:szCs w:val="24"/>
        </w:rPr>
        <w:t>Srednja gradbena, geodetska in okoljevarstvena šola Ljubljana.</w:t>
      </w:r>
    </w:p>
    <w:p w:rsidR="00AD432F" w:rsidRPr="004453B5" w:rsidRDefault="00AD432F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 xml:space="preserve">Srečanje bo </w:t>
      </w:r>
      <w:r w:rsidR="00476256">
        <w:rPr>
          <w:rFonts w:ascii="Arial" w:hAnsi="Arial" w:cs="Arial"/>
          <w:color w:val="003300"/>
          <w:sz w:val="24"/>
          <w:szCs w:val="24"/>
        </w:rPr>
        <w:t>na matičnih ustanovah pod vodstvom domačih učitelj</w:t>
      </w:r>
      <w:r w:rsidR="00842A05">
        <w:rPr>
          <w:rFonts w:ascii="Arial" w:hAnsi="Arial" w:cs="Arial"/>
          <w:color w:val="003300"/>
          <w:sz w:val="24"/>
          <w:szCs w:val="24"/>
        </w:rPr>
        <w:t>e</w:t>
      </w:r>
      <w:r w:rsidR="00476256">
        <w:rPr>
          <w:rFonts w:ascii="Arial" w:hAnsi="Arial" w:cs="Arial"/>
          <w:color w:val="003300"/>
          <w:sz w:val="24"/>
          <w:szCs w:val="24"/>
        </w:rPr>
        <w:t>v.</w:t>
      </w:r>
    </w:p>
    <w:p w:rsidR="00476256" w:rsidRDefault="00476256" w:rsidP="004B4DD3">
      <w:pPr>
        <w:spacing w:after="0" w:line="240" w:lineRule="auto"/>
        <w:rPr>
          <w:rFonts w:ascii="Arial" w:hAnsi="Arial" w:cs="Arial"/>
          <w:color w:val="003300"/>
          <w:sz w:val="24"/>
          <w:szCs w:val="24"/>
        </w:rPr>
      </w:pPr>
    </w:p>
    <w:p w:rsidR="00476256" w:rsidRPr="00D312A0" w:rsidRDefault="00476256" w:rsidP="00476256">
      <w:pPr>
        <w:spacing w:after="0" w:line="240" w:lineRule="auto"/>
        <w:jc w:val="both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 xml:space="preserve">Vse kar boste ustvarili, bomo objavili v </w:t>
      </w:r>
      <w:bookmarkStart w:id="0" w:name="_GoBack"/>
      <w:r w:rsidRPr="00842A05">
        <w:rPr>
          <w:rFonts w:ascii="Arial" w:hAnsi="Arial" w:cs="Arial"/>
          <w:color w:val="006600"/>
          <w:sz w:val="24"/>
          <w:szCs w:val="24"/>
        </w:rPr>
        <w:t xml:space="preserve">Jezerskem listu na sggos.si. Pri vseh izdelkih naj bo pripisano ime avtorja, starost/ razred/ letnik, mentor ter </w:t>
      </w:r>
      <w:r w:rsidRPr="00842A05">
        <w:rPr>
          <w:rFonts w:ascii="Arial" w:hAnsi="Arial" w:cs="Arial"/>
          <w:bCs/>
          <w:color w:val="006600"/>
          <w:sz w:val="24"/>
          <w:szCs w:val="24"/>
        </w:rPr>
        <w:t>ustanova, iz katere prihajate</w:t>
      </w:r>
      <w:r w:rsidRPr="00842A05">
        <w:rPr>
          <w:rFonts w:ascii="Arial" w:hAnsi="Arial" w:cs="Arial"/>
          <w:color w:val="006600"/>
          <w:sz w:val="24"/>
          <w:szCs w:val="24"/>
        </w:rPr>
        <w:t>.</w:t>
      </w:r>
      <w:r>
        <w:rPr>
          <w:rFonts w:ascii="Arial" w:hAnsi="Arial" w:cs="Arial"/>
          <w:color w:val="006600"/>
          <w:sz w:val="24"/>
          <w:szCs w:val="24"/>
        </w:rPr>
        <w:t xml:space="preserve"> </w:t>
      </w:r>
      <w:bookmarkEnd w:id="0"/>
      <w:r>
        <w:rPr>
          <w:rFonts w:ascii="Arial" w:hAnsi="Arial" w:cs="Arial"/>
          <w:color w:val="006600"/>
          <w:sz w:val="24"/>
          <w:szCs w:val="24"/>
        </w:rPr>
        <w:t>Objavili bomo samo imena avtorjev, ne pa njihovih priimkov.</w:t>
      </w:r>
    </w:p>
    <w:p w:rsidR="004453B5" w:rsidRPr="004453B5" w:rsidRDefault="00476256" w:rsidP="00476256">
      <w:pPr>
        <w:pStyle w:val="Brezrazmikov"/>
        <w:jc w:val="both"/>
        <w:rPr>
          <w:rFonts w:ascii="Arial" w:hAnsi="Arial" w:cs="Arial"/>
          <w:color w:val="003300"/>
          <w:sz w:val="24"/>
          <w:szCs w:val="24"/>
          <w:highlight w:val="yellow"/>
        </w:rPr>
      </w:pPr>
      <w:r>
        <w:rPr>
          <w:rFonts w:ascii="Arial" w:hAnsi="Arial" w:cs="Arial"/>
          <w:color w:val="006600"/>
          <w:sz w:val="24"/>
          <w:szCs w:val="24"/>
        </w:rPr>
        <w:t>P</w:t>
      </w:r>
      <w:r w:rsidRPr="00D312A0">
        <w:rPr>
          <w:rFonts w:ascii="Arial" w:hAnsi="Arial" w:cs="Arial"/>
          <w:color w:val="006600"/>
          <w:sz w:val="24"/>
          <w:szCs w:val="24"/>
        </w:rPr>
        <w:t xml:space="preserve">ridržujemo </w:t>
      </w:r>
      <w:r>
        <w:rPr>
          <w:rFonts w:ascii="Arial" w:hAnsi="Arial" w:cs="Arial"/>
          <w:color w:val="006600"/>
          <w:sz w:val="24"/>
          <w:szCs w:val="24"/>
        </w:rPr>
        <w:t xml:space="preserve">si </w:t>
      </w:r>
      <w:r w:rsidRPr="00D312A0">
        <w:rPr>
          <w:rFonts w:ascii="Arial" w:hAnsi="Arial" w:cs="Arial"/>
          <w:color w:val="006600"/>
          <w:sz w:val="24"/>
          <w:szCs w:val="24"/>
        </w:rPr>
        <w:t>pravico do reprodukcije, razstavljanja in objavljanja vseh izdelkov in fotografij, nastalih med projektom.</w:t>
      </w:r>
    </w:p>
    <w:p w:rsidR="004B4DD3" w:rsidRDefault="004B4DD3" w:rsidP="004453B5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4453B5" w:rsidRPr="004453B5" w:rsidRDefault="004B4DD3" w:rsidP="00B3747E">
      <w:pPr>
        <w:pStyle w:val="Brezrazmikov"/>
        <w:spacing w:line="36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Kraj in datum: </w:t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 w:rsidR="004453B5" w:rsidRPr="004453B5">
        <w:rPr>
          <w:rFonts w:ascii="Arial" w:hAnsi="Arial" w:cs="Arial"/>
          <w:color w:val="003300"/>
          <w:sz w:val="24"/>
          <w:szCs w:val="24"/>
        </w:rPr>
        <w:t>Podpis</w:t>
      </w:r>
      <w:r>
        <w:rPr>
          <w:rFonts w:ascii="Arial" w:hAnsi="Arial" w:cs="Arial"/>
          <w:color w:val="003300"/>
          <w:sz w:val="24"/>
          <w:szCs w:val="24"/>
        </w:rPr>
        <w:t xml:space="preserve"> staršev: </w:t>
      </w:r>
    </w:p>
    <w:p w:rsidR="00806590" w:rsidRPr="004453B5" w:rsidRDefault="004B4DD3" w:rsidP="00B3747E">
      <w:pPr>
        <w:pStyle w:val="Brezrazmikov"/>
        <w:spacing w:line="36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______________________________</w:t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  <w:t>_________________________</w:t>
      </w:r>
      <w:r w:rsidR="00B3747E">
        <w:rPr>
          <w:rFonts w:ascii="Arial" w:hAnsi="Arial" w:cs="Arial"/>
          <w:color w:val="003300"/>
          <w:sz w:val="24"/>
          <w:szCs w:val="24"/>
        </w:rPr>
        <w:t>_____</w:t>
      </w:r>
    </w:p>
    <w:p w:rsidR="00AD432F" w:rsidRPr="004453B5" w:rsidRDefault="00AD432F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4453B5" w:rsidRPr="004453B5" w:rsidRDefault="004453B5" w:rsidP="004453B5">
      <w:pPr>
        <w:pStyle w:val="Brezrazmikov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 xml:space="preserve">_ _ _ _ _ _ _ _ _ _ _ _ _ _ _ _ _ _ _ _ _ _ _ _ _ _ _ _ _ _ _ _ _ _ _ _ _ _ _ _ _ _ _ _ _ </w:t>
      </w:r>
    </w:p>
    <w:p w:rsidR="004453B5" w:rsidRPr="004453B5" w:rsidRDefault="004453B5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4453B5" w:rsidRPr="004453B5" w:rsidRDefault="004453B5" w:rsidP="004453B5">
      <w:pPr>
        <w:pStyle w:val="Brezrazmikov"/>
        <w:jc w:val="center"/>
        <w:rPr>
          <w:rFonts w:ascii="Arial" w:hAnsi="Arial" w:cs="Arial"/>
          <w:b/>
          <w:color w:val="003300"/>
          <w:sz w:val="28"/>
          <w:szCs w:val="28"/>
        </w:rPr>
      </w:pPr>
      <w:r w:rsidRPr="004453B5">
        <w:rPr>
          <w:rFonts w:ascii="Arial" w:hAnsi="Arial" w:cs="Arial"/>
          <w:b/>
          <w:color w:val="003300"/>
          <w:sz w:val="28"/>
          <w:szCs w:val="28"/>
        </w:rPr>
        <w:t>Jezero je  -  jezera ni</w:t>
      </w:r>
    </w:p>
    <w:p w:rsidR="00476256" w:rsidRDefault="00476256" w:rsidP="00476256">
      <w:pPr>
        <w:pStyle w:val="Brezrazmikov"/>
        <w:jc w:val="center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SGGOŠ Ljubljana, april in maj 2021</w:t>
      </w:r>
    </w:p>
    <w:p w:rsidR="00842A05" w:rsidRPr="00D312A0" w:rsidRDefault="00842A05" w:rsidP="00842A05">
      <w:pPr>
        <w:pStyle w:val="Brezrazmikov"/>
        <w:rPr>
          <w:rFonts w:ascii="Arial" w:hAnsi="Arial" w:cs="Arial"/>
          <w:color w:val="006600"/>
          <w:sz w:val="24"/>
          <w:szCs w:val="24"/>
        </w:rPr>
      </w:pPr>
      <w:proofErr w:type="spellStart"/>
      <w:r w:rsidRPr="00D312A0">
        <w:rPr>
          <w:rFonts w:ascii="Arial" w:hAnsi="Arial" w:cs="Arial"/>
          <w:color w:val="006600"/>
          <w:sz w:val="24"/>
          <w:szCs w:val="24"/>
        </w:rPr>
        <w:t>Časovnica</w:t>
      </w:r>
      <w:proofErr w:type="spellEnd"/>
      <w:r w:rsidRPr="00D312A0">
        <w:rPr>
          <w:rFonts w:ascii="Arial" w:hAnsi="Arial" w:cs="Arial"/>
          <w:color w:val="006600"/>
          <w:sz w:val="24"/>
          <w:szCs w:val="24"/>
        </w:rPr>
        <w:t>:</w:t>
      </w:r>
    </w:p>
    <w:p w:rsidR="00842A05" w:rsidRDefault="00842A05" w:rsidP="00842A05">
      <w:pPr>
        <w:pStyle w:val="Brezrazmikov"/>
        <w:rPr>
          <w:rFonts w:ascii="Arial" w:hAnsi="Arial" w:cs="Arial"/>
          <w:color w:val="006600"/>
          <w:sz w:val="24"/>
          <w:szCs w:val="24"/>
        </w:rPr>
      </w:pPr>
      <w:r w:rsidRPr="00D312A0">
        <w:rPr>
          <w:rFonts w:ascii="Arial" w:hAnsi="Arial" w:cs="Arial"/>
          <w:color w:val="006600"/>
          <w:sz w:val="24"/>
          <w:szCs w:val="24"/>
        </w:rPr>
        <w:t xml:space="preserve">- </w:t>
      </w:r>
      <w:r>
        <w:rPr>
          <w:rFonts w:ascii="Arial" w:hAnsi="Arial" w:cs="Arial"/>
          <w:color w:val="006600"/>
          <w:sz w:val="24"/>
          <w:szCs w:val="24"/>
        </w:rPr>
        <w:t>do 6. 5. 2021 poteka prijava za sodelovanje na projektu,</w:t>
      </w:r>
    </w:p>
    <w:p w:rsidR="00842A05" w:rsidRDefault="00842A05" w:rsidP="00842A05">
      <w:pPr>
        <w:pStyle w:val="Brezrazmikov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- do 28. 5. 2021 oddate izdelke in prispevke,</w:t>
      </w:r>
    </w:p>
    <w:p w:rsidR="00842A05" w:rsidRPr="00D312A0" w:rsidRDefault="00842A05" w:rsidP="00842A05">
      <w:pPr>
        <w:pStyle w:val="Brezrazmikov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- v naslednjem tednu bo na spletni strani naše šole objavljen Jezerski list 2021 z vašimi prispevki in izdelki.</w:t>
      </w:r>
    </w:p>
    <w:p w:rsidR="00AD432F" w:rsidRPr="004453B5" w:rsidRDefault="00AD432F" w:rsidP="00842A05">
      <w:pPr>
        <w:pStyle w:val="Brezrazmikov"/>
        <w:jc w:val="both"/>
        <w:rPr>
          <w:rFonts w:ascii="Arial" w:hAnsi="Arial" w:cs="Arial"/>
          <w:color w:val="003300"/>
          <w:sz w:val="24"/>
          <w:szCs w:val="24"/>
        </w:rPr>
      </w:pPr>
    </w:p>
    <w:sectPr w:rsidR="00AD432F" w:rsidRPr="004453B5" w:rsidSect="00BA6B81">
      <w:pgSz w:w="11906" w:h="16838"/>
      <w:pgMar w:top="567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57"/>
    <w:rsid w:val="00057525"/>
    <w:rsid w:val="002C1797"/>
    <w:rsid w:val="002C220D"/>
    <w:rsid w:val="004453B5"/>
    <w:rsid w:val="00476256"/>
    <w:rsid w:val="004B4DD3"/>
    <w:rsid w:val="00712AF6"/>
    <w:rsid w:val="00742957"/>
    <w:rsid w:val="007A4C01"/>
    <w:rsid w:val="00806590"/>
    <w:rsid w:val="00842A05"/>
    <w:rsid w:val="008732AC"/>
    <w:rsid w:val="008E2290"/>
    <w:rsid w:val="00A20FBD"/>
    <w:rsid w:val="00AD432F"/>
    <w:rsid w:val="00B3747E"/>
    <w:rsid w:val="00BA6B81"/>
    <w:rsid w:val="00D9570D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AF1D"/>
  <w15:docId w15:val="{B5079122-DE0E-4B09-A086-20173114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D432F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D432F"/>
    <w:pPr>
      <w:spacing w:after="0" w:line="240" w:lineRule="auto"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C01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User</cp:lastModifiedBy>
  <cp:revision>4</cp:revision>
  <dcterms:created xsi:type="dcterms:W3CDTF">2021-04-18T15:56:00Z</dcterms:created>
  <dcterms:modified xsi:type="dcterms:W3CDTF">2021-04-18T16:09:00Z</dcterms:modified>
</cp:coreProperties>
</file>